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0A6A4" w14:textId="7CF0026A" w:rsidR="0098654A" w:rsidRPr="00BD79AC" w:rsidRDefault="0098654A" w:rsidP="00BD79AC">
      <w:pPr>
        <w:pStyle w:val="a9"/>
        <w:spacing w:line="360" w:lineRule="auto"/>
        <w:ind w:firstLine="422"/>
        <w:jc w:val="center"/>
        <w:rPr>
          <w:rFonts w:ascii="Arial" w:eastAsia="黑体" w:hAnsi="Arial" w:cs="Arial"/>
          <w:b/>
          <w:bCs/>
          <w:sz w:val="22"/>
          <w:szCs w:val="21"/>
        </w:rPr>
      </w:pPr>
      <w:r w:rsidRPr="00BD79AC">
        <w:rPr>
          <w:rFonts w:ascii="Arial" w:eastAsia="黑体" w:hAnsi="Arial" w:cs="Arial" w:hint="eastAsia"/>
          <w:b/>
          <w:bCs/>
          <w:sz w:val="22"/>
          <w:szCs w:val="21"/>
        </w:rPr>
        <w:t>相关工作流程：</w:t>
      </w:r>
    </w:p>
    <w:p w14:paraId="6B0594E7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一、准备工作</w:t>
      </w:r>
    </w:p>
    <w:p w14:paraId="502E4C04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1.</w:t>
      </w:r>
      <w:r w:rsidRPr="00677456">
        <w:rPr>
          <w:rFonts w:ascii="Arial" w:eastAsia="黑体" w:hAnsi="Arial" w:cs="Arial" w:hint="eastAsia"/>
          <w:szCs w:val="21"/>
        </w:rPr>
        <w:t>相关销售人员收到用户老师的报名表后，与报名老师逐一核对仪器在保和大致运行状态，盘点上门的大致时间段范围。</w:t>
      </w:r>
    </w:p>
    <w:p w14:paraId="1B271716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2.</w:t>
      </w:r>
      <w:r w:rsidRPr="00677456">
        <w:rPr>
          <w:rFonts w:ascii="Arial" w:eastAsia="黑体" w:hAnsi="Arial" w:cs="Arial" w:hint="eastAsia"/>
          <w:szCs w:val="21"/>
        </w:rPr>
        <w:t>销售人员与调度预约具体工程师的时间，并与用户老师进行最终确认。</w:t>
      </w:r>
    </w:p>
    <w:p w14:paraId="45AD7478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二、</w:t>
      </w:r>
      <w:r w:rsidRPr="00677456">
        <w:rPr>
          <w:rFonts w:ascii="Arial" w:eastAsia="黑体" w:hAnsi="Arial" w:cs="Arial" w:hint="eastAsia"/>
          <w:szCs w:val="21"/>
        </w:rPr>
        <w:t xml:space="preserve"> </w:t>
      </w:r>
      <w:r w:rsidRPr="00677456">
        <w:rPr>
          <w:rFonts w:ascii="Arial" w:eastAsia="黑体" w:hAnsi="Arial" w:cs="Arial" w:hint="eastAsia"/>
          <w:szCs w:val="21"/>
        </w:rPr>
        <w:t>巡检交流服务内容</w:t>
      </w:r>
    </w:p>
    <w:p w14:paraId="2A59F264" w14:textId="5A84DDDD" w:rsidR="0098654A" w:rsidRPr="0008110B" w:rsidRDefault="0098654A" w:rsidP="0008110B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仪器类型</w:t>
      </w:r>
      <w:r w:rsidR="0008110B">
        <w:rPr>
          <w:rFonts w:ascii="Arial" w:eastAsia="黑体" w:hAnsi="Arial" w:cs="Arial" w:hint="eastAsia"/>
          <w:szCs w:val="21"/>
        </w:rPr>
        <w:t>：</w:t>
      </w:r>
      <w:r w:rsidR="0008110B" w:rsidRPr="00D80341">
        <w:rPr>
          <w:rFonts w:ascii="Arial" w:eastAsia="黑体" w:hAnsi="Arial" w:cs="Arial" w:hint="eastAsia"/>
          <w:szCs w:val="21"/>
        </w:rPr>
        <w:t>液相色谱仪</w:t>
      </w:r>
      <w:r w:rsidR="0008110B" w:rsidRPr="00677456">
        <w:rPr>
          <w:rFonts w:ascii="Arial" w:eastAsia="黑体" w:hAnsi="Arial" w:cs="Arial" w:hint="eastAsia"/>
          <w:szCs w:val="21"/>
        </w:rPr>
        <w:t>、</w:t>
      </w:r>
      <w:r w:rsidR="0008110B" w:rsidRPr="00D80341">
        <w:rPr>
          <w:rFonts w:ascii="Arial" w:eastAsia="黑体" w:hAnsi="Arial" w:cs="Arial" w:hint="eastAsia"/>
          <w:szCs w:val="21"/>
        </w:rPr>
        <w:t>液质联用仪</w:t>
      </w:r>
      <w:r w:rsidR="0008110B">
        <w:rPr>
          <w:rFonts w:ascii="Arial" w:eastAsia="黑体" w:hAnsi="Arial" w:cs="Arial" w:hint="eastAsia"/>
          <w:szCs w:val="21"/>
        </w:rPr>
        <w:t>、</w:t>
      </w:r>
      <w:r w:rsidR="0008110B" w:rsidRPr="00D80341">
        <w:rPr>
          <w:rFonts w:ascii="Arial" w:eastAsia="黑体" w:hAnsi="Arial" w:cs="Arial" w:hint="eastAsia"/>
          <w:szCs w:val="21"/>
        </w:rPr>
        <w:t>气相色谱仪</w:t>
      </w:r>
    </w:p>
    <w:p w14:paraId="57B4B527" w14:textId="01B841DC" w:rsidR="0098654A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保内仪器（以巡检为主）</w:t>
      </w:r>
    </w:p>
    <w:p w14:paraId="79D0A63A" w14:textId="77777777" w:rsidR="00926E30" w:rsidRPr="00677456" w:rsidRDefault="00926E30" w:rsidP="00926E30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●客户电源检查</w:t>
      </w:r>
    </w:p>
    <w:p w14:paraId="5485FF46" w14:textId="77777777" w:rsidR="00926E30" w:rsidRPr="00677456" w:rsidRDefault="00926E30" w:rsidP="00926E30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●检查客户错误日志</w:t>
      </w:r>
    </w:p>
    <w:p w14:paraId="339EF22D" w14:textId="77777777" w:rsidR="00926E30" w:rsidRPr="00677456" w:rsidRDefault="00926E30" w:rsidP="00926E30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●询问客户仪器的近期故障情况，是否当前有相关故障需协助诊断或解决。</w:t>
      </w:r>
    </w:p>
    <w:p w14:paraId="73BD88B4" w14:textId="3CD015D0" w:rsidR="00926E30" w:rsidRPr="00677456" w:rsidRDefault="0024018A" w:rsidP="00926E30">
      <w:pPr>
        <w:pStyle w:val="a9"/>
        <w:spacing w:line="360" w:lineRule="auto"/>
        <w:rPr>
          <w:rFonts w:ascii="Arial" w:eastAsia="黑体" w:hAnsi="Arial" w:cs="Arial"/>
          <w:szCs w:val="21"/>
        </w:rPr>
      </w:pPr>
      <w:r>
        <w:rPr>
          <w:rFonts w:ascii="Arial" w:eastAsia="黑体" w:hAnsi="Arial" w:cs="Arial" w:hint="eastAsia"/>
          <w:szCs w:val="21"/>
        </w:rPr>
        <w:t>●当前有急需解决的故障</w:t>
      </w:r>
      <w:r w:rsidR="00926E30" w:rsidRPr="00677456">
        <w:rPr>
          <w:rFonts w:ascii="Arial" w:eastAsia="黑体" w:hAnsi="Arial" w:cs="Arial" w:hint="eastAsia"/>
          <w:szCs w:val="21"/>
        </w:rPr>
        <w:t>，可现场解决的，现场帮助用户处理。如需进一步诊断或需维修备件的，当即协助用户联系</w:t>
      </w:r>
      <w:r w:rsidRPr="0024018A">
        <w:rPr>
          <w:rFonts w:ascii="Arial" w:eastAsia="黑体" w:hAnsi="Arial" w:cs="Arial"/>
          <w:szCs w:val="21"/>
        </w:rPr>
        <w:t>8008203278</w:t>
      </w:r>
      <w:r w:rsidR="00926E30" w:rsidRPr="00677456">
        <w:rPr>
          <w:rFonts w:ascii="Arial" w:eastAsia="黑体" w:hAnsi="Arial" w:cs="Arial" w:hint="eastAsia"/>
          <w:szCs w:val="21"/>
        </w:rPr>
        <w:t>报修，由专门的工程师后续尽快上门解决，直至修复。</w:t>
      </w:r>
      <w:bookmarkStart w:id="0" w:name="_GoBack"/>
      <w:bookmarkEnd w:id="0"/>
    </w:p>
    <w:p w14:paraId="493251DC" w14:textId="77777777" w:rsidR="00926E30" w:rsidRPr="00677456" w:rsidRDefault="00926E30" w:rsidP="00926E30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●现场交流互动，销售人员记录用户的需求、要求</w:t>
      </w:r>
      <w:r w:rsidRPr="00677456">
        <w:rPr>
          <w:rFonts w:ascii="Arial" w:eastAsia="黑体" w:hAnsi="Arial" w:cs="Arial" w:hint="eastAsia"/>
          <w:szCs w:val="21"/>
        </w:rPr>
        <w:t xml:space="preserve"> </w:t>
      </w:r>
      <w:r w:rsidRPr="00677456">
        <w:rPr>
          <w:rFonts w:ascii="Arial" w:eastAsia="黑体" w:hAnsi="Arial" w:cs="Arial" w:hint="eastAsia"/>
          <w:szCs w:val="21"/>
        </w:rPr>
        <w:t>并跟进，给出反馈。</w:t>
      </w:r>
    </w:p>
    <w:p w14:paraId="14C33BAA" w14:textId="77777777" w:rsidR="00926E30" w:rsidRPr="00926E30" w:rsidRDefault="00926E30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</w:p>
    <w:p w14:paraId="4A96764E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保外仪器（以关怀交流为主）</w:t>
      </w:r>
    </w:p>
    <w:p w14:paraId="3190EA3D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●现场交流互动，销售人员记录用户的需求、要求</w:t>
      </w:r>
      <w:r w:rsidRPr="00677456">
        <w:rPr>
          <w:rFonts w:ascii="Arial" w:eastAsia="黑体" w:hAnsi="Arial" w:cs="Arial" w:hint="eastAsia"/>
          <w:szCs w:val="21"/>
        </w:rPr>
        <w:t xml:space="preserve"> </w:t>
      </w:r>
      <w:r w:rsidRPr="00677456">
        <w:rPr>
          <w:rFonts w:ascii="Arial" w:eastAsia="黑体" w:hAnsi="Arial" w:cs="Arial" w:hint="eastAsia"/>
          <w:szCs w:val="21"/>
        </w:rPr>
        <w:t>并跟进，给出反馈。</w:t>
      </w:r>
    </w:p>
    <w:p w14:paraId="315C47CA" w14:textId="77777777" w:rsidR="0098654A" w:rsidRPr="00677456" w:rsidRDefault="0098654A" w:rsidP="0098654A">
      <w:pPr>
        <w:pStyle w:val="a9"/>
        <w:spacing w:line="360" w:lineRule="auto"/>
        <w:rPr>
          <w:rFonts w:ascii="Arial" w:eastAsia="黑体" w:hAnsi="Arial" w:cs="Arial"/>
          <w:szCs w:val="21"/>
        </w:rPr>
      </w:pPr>
      <w:r w:rsidRPr="00677456">
        <w:rPr>
          <w:rFonts w:ascii="Arial" w:eastAsia="黑体" w:hAnsi="Arial" w:cs="Arial" w:hint="eastAsia"/>
          <w:szCs w:val="21"/>
        </w:rPr>
        <w:t>●询问客户仪器的近期使用情况、故障情况，是否当前有相关问题需工程师现场给出相关指导交流。</w:t>
      </w:r>
    </w:p>
    <w:p w14:paraId="3C3AD192" w14:textId="7138E3DE" w:rsidR="0098654A" w:rsidRPr="00677456" w:rsidRDefault="0098654A" w:rsidP="0098654A">
      <w:pPr>
        <w:pStyle w:val="a9"/>
        <w:spacing w:line="360" w:lineRule="auto"/>
        <w:rPr>
          <w:sz w:val="24"/>
          <w:szCs w:val="24"/>
        </w:rPr>
      </w:pPr>
      <w:r w:rsidRPr="00677456">
        <w:rPr>
          <w:rFonts w:ascii="Arial" w:eastAsia="黑体" w:hAnsi="Arial" w:cs="Arial" w:hint="eastAsia"/>
          <w:szCs w:val="21"/>
        </w:rPr>
        <w:t>如近期有故障发生，现场协助引导用户报修，看是否通过单次付费维修进一步解决，或销售人员给出带病入保</w:t>
      </w:r>
      <w:r w:rsidR="0008110B">
        <w:rPr>
          <w:rFonts w:ascii="Arial" w:eastAsia="黑体" w:hAnsi="Arial" w:cs="Arial" w:hint="eastAsia"/>
          <w:szCs w:val="21"/>
        </w:rPr>
        <w:t>或</w:t>
      </w:r>
      <w:r w:rsidRPr="00677456">
        <w:rPr>
          <w:rFonts w:ascii="Arial" w:eastAsia="黑体" w:hAnsi="Arial" w:cs="Arial" w:hint="eastAsia"/>
          <w:szCs w:val="21"/>
        </w:rPr>
        <w:t>学校框架优惠维保方案，供用户老师评估选择。</w:t>
      </w:r>
    </w:p>
    <w:p w14:paraId="3FE432F8" w14:textId="77777777" w:rsidR="003A4192" w:rsidRPr="0098654A" w:rsidRDefault="003A4192"/>
    <w:sectPr w:rsidR="003A4192" w:rsidRPr="00986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059A" w14:textId="77777777" w:rsidR="006E2F4D" w:rsidRDefault="006E2F4D" w:rsidP="0098654A">
      <w:r>
        <w:separator/>
      </w:r>
    </w:p>
  </w:endnote>
  <w:endnote w:type="continuationSeparator" w:id="0">
    <w:p w14:paraId="3055C2BC" w14:textId="77777777" w:rsidR="006E2F4D" w:rsidRDefault="006E2F4D" w:rsidP="0098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F6F58" w14:textId="77777777" w:rsidR="006E2F4D" w:rsidRDefault="006E2F4D" w:rsidP="0098654A">
      <w:r>
        <w:separator/>
      </w:r>
    </w:p>
  </w:footnote>
  <w:footnote w:type="continuationSeparator" w:id="0">
    <w:p w14:paraId="631E42ED" w14:textId="77777777" w:rsidR="006E2F4D" w:rsidRDefault="006E2F4D" w:rsidP="0098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2"/>
    <w:rsid w:val="000375CB"/>
    <w:rsid w:val="0008110B"/>
    <w:rsid w:val="000F1817"/>
    <w:rsid w:val="001527C8"/>
    <w:rsid w:val="001C376D"/>
    <w:rsid w:val="0024018A"/>
    <w:rsid w:val="00377E8E"/>
    <w:rsid w:val="003A4192"/>
    <w:rsid w:val="006E2F4D"/>
    <w:rsid w:val="00726BFF"/>
    <w:rsid w:val="007E23B6"/>
    <w:rsid w:val="00835B52"/>
    <w:rsid w:val="00926E30"/>
    <w:rsid w:val="00956C7D"/>
    <w:rsid w:val="0098654A"/>
    <w:rsid w:val="00A1060B"/>
    <w:rsid w:val="00AC2B67"/>
    <w:rsid w:val="00B96661"/>
    <w:rsid w:val="00BD79AC"/>
    <w:rsid w:val="00C2700E"/>
    <w:rsid w:val="00C31C40"/>
    <w:rsid w:val="00D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10A7E"/>
  <w15:chartTrackingRefBased/>
  <w15:docId w15:val="{9576A2DD-C9C4-417C-8ED0-D8D628F2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B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B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B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B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B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B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B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B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B5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5B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B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B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B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B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5B5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5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65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654A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0375CB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037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13</cp:revision>
  <cp:lastPrinted>2025-11-07T08:30:00Z</cp:lastPrinted>
  <dcterms:created xsi:type="dcterms:W3CDTF">2025-10-29T07:59:00Z</dcterms:created>
  <dcterms:modified xsi:type="dcterms:W3CDTF">2025-11-07T08:35:00Z</dcterms:modified>
</cp:coreProperties>
</file>